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FB8"/>
          <w:sz w:val="40"/>
        </w:rPr>
        <w:t>Request for proposal: employee survey and workforce performance platform</w:t>
      </w:r>
    </w:p>
    <w:p>
      <w:r>
        <w:rPr>
          <w:b w:val="0"/>
          <w:color w:val="555555"/>
          <w:sz w:val="22"/>
        </w:rPr>
        <w:t>Send this to shortlisted vendors. Replace everything in [brackets]. Ask for answers in the same order so they are easy to compare.</w:t>
      </w:r>
    </w:p>
    <w:p>
      <w:pPr>
        <w:spacing w:before="240"/>
      </w:pPr>
      <w:r>
        <w:rPr>
          <w:b/>
          <w:color w:val="1B5FB8"/>
          <w:sz w:val="27"/>
        </w:rPr>
        <w:t>1. About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Organization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Employees and locations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Languages needed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HR system in use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Contact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Proposal due by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1B5FB8"/>
          <w:sz w:val="27"/>
        </w:rPr>
        <w:t>2. What we want to achieve</w:t>
      </w:r>
    </w:p>
    <w:p>
      <w:r>
        <w:rPr>
          <w:b w:val="0"/>
        </w:rPr>
        <w:t>[The 1 or 2 decisions the results will inform. For example: where to focus manager development; which teams need workload changes.]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B5FB8"/>
          <w:sz w:val="27"/>
        </w:rPr>
        <w:t>3. 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4873"/>
            <w:shd w:val="clear" w:color="auto" w:fill="1b5fb8"/>
          </w:tcPr>
          <w:p>
            <w:r>
              <w:rPr>
                <w:b/>
                <w:color w:val="FFFFFF"/>
                <w:sz w:val="19"/>
              </w:rPr>
              <w:t>Date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Proposals due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Demos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Decision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First survey open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Results to managers</w:t>
            </w:r>
          </w:p>
        </w:tc>
        <w:tc>
          <w:tcPr>
            <w:tcW w:type="dxa" w:w="4873"/>
          </w:tcPr>
          <w:p/>
        </w:tc>
      </w:tr>
    </w:tbl>
    <w:p/>
    <w:p>
      <w:pPr>
        <w:spacing w:before="240"/>
      </w:pPr>
      <w:r>
        <w:rPr>
          <w:b/>
          <w:color w:val="1B5FB8"/>
          <w:sz w:val="27"/>
        </w:rPr>
        <w:t>4. Questions for the vendor</w:t>
      </w:r>
    </w:p>
    <w:p>
      <w:pPr>
        <w:spacing w:before="120"/>
      </w:pPr>
      <w:r>
        <w:rPr>
          <w:b/>
          <w:sz w:val="22"/>
        </w:rPr>
        <w:t>Measurement</w:t>
      </w:r>
    </w:p>
    <w:p>
      <w:pPr>
        <w:pStyle w:val="ListNumber"/>
      </w:pPr>
      <w:r>
        <w:rPr>
          <w:b w:val="0"/>
        </w:rPr>
        <w:t>What exactly does the survey ask about, and how many people are needed for a group result?</w:t>
      </w:r>
    </w:p>
    <w:p>
      <w:pPr>
        <w:pStyle w:val="ListNumber"/>
      </w:pPr>
      <w:r>
        <w:rPr>
          <w:b w:val="0"/>
        </w:rPr>
        <w:t>What is it compared against?</w:t>
      </w:r>
    </w:p>
    <w:p>
      <w:pPr>
        <w:pStyle w:val="ListNumber"/>
      </w:pPr>
      <w:r>
        <w:rPr>
          <w:b w:val="0"/>
        </w:rPr>
        <w:t>What research stands behind the questions, and what has been tested?</w:t>
      </w:r>
    </w:p>
    <w:p>
      <w:pPr>
        <w:pStyle w:val="ListNumber"/>
      </w:pPr>
      <w:r>
        <w:rPr>
          <w:b w:val="0"/>
        </w:rPr>
        <w:t>Does it measure what people want to do, what they can keep doing, or both?</w:t>
      </w:r>
    </w:p>
    <w:p>
      <w:pPr>
        <w:spacing w:before="120"/>
      </w:pPr>
      <w:r>
        <w:rPr>
          <w:b/>
          <w:sz w:val="22"/>
        </w:rPr>
        <w:t>Privacy</w:t>
      </w:r>
    </w:p>
    <w:p>
      <w:pPr>
        <w:pStyle w:val="ListNumber"/>
      </w:pPr>
      <w:r>
        <w:rPr>
          <w:b w:val="0"/>
        </w:rPr>
        <w:t>Can any person at the employer see an individual's answers or score?</w:t>
      </w:r>
    </w:p>
    <w:p>
      <w:pPr>
        <w:pStyle w:val="ListNumber"/>
      </w:pPr>
      <w:r>
        <w:rPr>
          <w:b w:val="0"/>
        </w:rPr>
        <w:t>What is the smallest group a manager can see?</w:t>
      </w:r>
    </w:p>
    <w:p>
      <w:pPr>
        <w:pStyle w:val="ListNumber"/>
      </w:pPr>
      <w:r>
        <w:rPr>
          <w:b w:val="0"/>
        </w:rPr>
        <w:t>What does the employee see, and who else can?</w:t>
      </w:r>
    </w:p>
    <w:p>
      <w:pPr>
        <w:pStyle w:val="ListNumber"/>
      </w:pPr>
      <w:r>
        <w:rPr>
          <w:b w:val="0"/>
        </w:rPr>
        <w:t>Where is data stored, and who processes it?</w:t>
      </w:r>
    </w:p>
    <w:p>
      <w:pPr>
        <w:spacing w:before="120"/>
      </w:pPr>
      <w:r>
        <w:rPr>
          <w:b/>
          <w:sz w:val="22"/>
        </w:rPr>
        <w:t>Action</w:t>
      </w:r>
    </w:p>
    <w:p>
      <w:pPr>
        <w:pStyle w:val="ListNumber"/>
      </w:pPr>
      <w:r>
        <w:rPr>
          <w:b w:val="0"/>
        </w:rPr>
        <w:t>What does a manager do on Monday after seeing a result?</w:t>
      </w:r>
    </w:p>
    <w:p>
      <w:pPr>
        <w:pStyle w:val="ListNumber"/>
      </w:pPr>
      <w:r>
        <w:rPr>
          <w:b w:val="0"/>
        </w:rPr>
        <w:t>Is there an action plan, and who owns it in the product?</w:t>
      </w:r>
    </w:p>
    <w:p>
      <w:pPr>
        <w:pStyle w:val="ListNumber"/>
      </w:pPr>
      <w:r>
        <w:rPr>
          <w:b w:val="0"/>
        </w:rPr>
        <w:t>What do employees get: learning, tools, a private result?</w:t>
      </w:r>
    </w:p>
    <w:p>
      <w:pPr>
        <w:pStyle w:val="ListNumber"/>
      </w:pPr>
      <w:r>
        <w:rPr>
          <w:b w:val="0"/>
        </w:rPr>
        <w:t>How is progress shown on the next survey?</w:t>
      </w:r>
    </w:p>
    <w:p>
      <w:pPr>
        <w:spacing w:before="120"/>
      </w:pPr>
      <w:r>
        <w:rPr>
          <w:b/>
          <w:sz w:val="22"/>
        </w:rPr>
        <w:t>Delivery</w:t>
      </w:r>
    </w:p>
    <w:p>
      <w:pPr>
        <w:pStyle w:val="ListNumber"/>
      </w:pPr>
      <w:r>
        <w:rPr>
          <w:b w:val="0"/>
        </w:rPr>
        <w:t>How are employees loaded: HR system sync, a file upload, single sign-on?</w:t>
      </w:r>
    </w:p>
    <w:p>
      <w:pPr>
        <w:pStyle w:val="ListNumber"/>
      </w:pPr>
      <w:r>
        <w:rPr>
          <w:b w:val="0"/>
        </w:rPr>
        <w:t>Which languages are available for each type of user?</w:t>
      </w:r>
    </w:p>
    <w:p>
      <w:pPr>
        <w:pStyle w:val="ListNumber"/>
      </w:pPr>
      <w:r>
        <w:rPr>
          <w:b w:val="0"/>
        </w:rPr>
        <w:t>What does onboarding include at our size?</w:t>
      </w:r>
    </w:p>
    <w:p>
      <w:pPr>
        <w:pStyle w:val="ListNumber"/>
      </w:pPr>
      <w:r>
        <w:rPr>
          <w:b w:val="0"/>
        </w:rPr>
        <w:t>What support is included, and what costs extra?</w:t>
      </w:r>
    </w:p>
    <w:p>
      <w:pPr>
        <w:spacing w:before="120"/>
      </w:pPr>
      <w:r>
        <w:rPr>
          <w:b/>
          <w:sz w:val="22"/>
        </w:rPr>
        <w:t>Commercial</w:t>
      </w:r>
    </w:p>
    <w:p>
      <w:pPr>
        <w:pStyle w:val="ListNumber"/>
      </w:pPr>
      <w:r>
        <w:rPr>
          <w:b w:val="0"/>
        </w:rPr>
        <w:t>What sets the price: employees invited, employees answering, modules?</w:t>
      </w:r>
    </w:p>
    <w:p>
      <w:pPr>
        <w:pStyle w:val="ListNumber"/>
      </w:pPr>
      <w:r>
        <w:rPr>
          <w:b w:val="0"/>
        </w:rPr>
        <w:t>What is excluded from the quote?</w:t>
      </w:r>
    </w:p>
    <w:p>
      <w:pPr>
        <w:pStyle w:val="ListNumber"/>
      </w:pPr>
      <w:r>
        <w:rPr>
          <w:b w:val="0"/>
        </w:rPr>
        <w:t>What happens to the price at renewal, and how much notice is given?</w:t>
      </w:r>
    </w:p>
    <w:p>
      <w:pPr>
        <w:pStyle w:val="ListNumber"/>
      </w:pPr>
      <w:r>
        <w:rPr>
          <w:b w:val="0"/>
        </w:rPr>
        <w:t>Can we speak to a customer of a similar size?</w:t>
      </w:r>
    </w:p>
    <w:p>
      <w:pPr>
        <w:spacing w:before="240"/>
      </w:pPr>
      <w:r>
        <w:rPr>
          <w:b/>
          <w:color w:val="1B5FB8"/>
          <w:sz w:val="27"/>
        </w:rPr>
        <w:t>5. What to include in the proposal</w:t>
      </w:r>
    </w:p>
    <w:p>
      <w:r>
        <w:rPr>
          <w:sz w:val="24"/>
        </w:rPr>
        <w:t xml:space="preserve">☐  </w:t>
      </w:r>
      <w:r>
        <w:rPr>
          <w:b w:val="0"/>
        </w:rPr>
        <w:t>Answers to every question above, in order</w:t>
      </w:r>
    </w:p>
    <w:p>
      <w:r>
        <w:rPr>
          <w:sz w:val="24"/>
        </w:rPr>
        <w:t xml:space="preserve">☐  </w:t>
      </w:r>
      <w:r>
        <w:rPr>
          <w:b w:val="0"/>
        </w:rPr>
        <w:t>A sample report for managers and for executives</w:t>
      </w:r>
    </w:p>
    <w:p>
      <w:r>
        <w:rPr>
          <w:sz w:val="24"/>
        </w:rPr>
        <w:t xml:space="preserve">☐  </w:t>
      </w:r>
      <w:r>
        <w:rPr>
          <w:b w:val="0"/>
        </w:rPr>
        <w:t>Security certifications held today, with report dates</w:t>
      </w:r>
    </w:p>
    <w:p>
      <w:r>
        <w:rPr>
          <w:sz w:val="24"/>
        </w:rPr>
        <w:t xml:space="preserve">☐  </w:t>
      </w:r>
      <w:r>
        <w:rPr>
          <w:b w:val="0"/>
        </w:rPr>
        <w:t>The data processing agreement</w:t>
      </w:r>
    </w:p>
    <w:p>
      <w:r>
        <w:rPr>
          <w:sz w:val="24"/>
        </w:rPr>
        <w:t xml:space="preserve">☐  </w:t>
      </w:r>
      <w:r>
        <w:rPr>
          <w:b w:val="0"/>
        </w:rPr>
        <w:t>Price, what sets it, what is excluded, renewal terms</w:t>
      </w:r>
    </w:p>
    <w:p>
      <w:r>
        <w:rPr>
          <w:sz w:val="24"/>
        </w:rPr>
        <w:t xml:space="preserve">☐  </w:t>
      </w:r>
      <w:r>
        <w:rPr>
          <w:b w:val="0"/>
        </w:rPr>
        <w:t>2 references at organizations of a similar size</w:t>
      </w:r>
    </w:p>
    <w:p>
      <w:pPr>
        <w:spacing w:before="240"/>
      </w:pPr>
      <w:r>
        <w:rPr>
          <w:b/>
          <w:color w:val="1B5FB8"/>
          <w:sz w:val="27"/>
        </w:rPr>
        <w:t>6. How we will decide</w:t>
      </w:r>
    </w:p>
    <w:p>
      <w:r>
        <w:rPr>
          <w:b w:val="0"/>
        </w:rPr>
        <w:t>[Name the areas and weights from the evaluation scorecard, or attach it.]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workforceperformanceplatform.com/free-downloads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workforceperformanceplatform.com/free-downloads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proposal: employee survey and workforce performance platform</dc:title>
  <dc:subject/>
  <dc:creator>thrive at work</dc:creator>
  <cp:keywords/>
  <dc:description>Free template from workforceperformanceplatform.com/free-downloads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